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4E089">
      <w:pPr>
        <w:spacing w:line="420" w:lineRule="exact"/>
        <w:jc w:val="center"/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临床试验样本登记表</w:t>
      </w:r>
    </w:p>
    <w:tbl>
      <w:tblPr>
        <w:tblStyle w:val="4"/>
        <w:tblW w:w="14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09"/>
        <w:gridCol w:w="1860"/>
        <w:gridCol w:w="1395"/>
        <w:gridCol w:w="2253"/>
        <w:gridCol w:w="1984"/>
        <w:gridCol w:w="2476"/>
        <w:gridCol w:w="2123"/>
      </w:tblGrid>
      <w:tr w14:paraId="075F7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atLeast"/>
          <w:jc w:val="center"/>
        </w:trPr>
        <w:tc>
          <w:tcPr>
            <w:tcW w:w="2709" w:type="dxa"/>
            <w:vAlign w:val="center"/>
          </w:tcPr>
          <w:p w14:paraId="7D5422EA">
            <w:pPr>
              <w:spacing w:before="100" w:beforeAutospacing="1" w:after="100" w:afterAutospacing="1"/>
              <w:jc w:val="left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z w:val="21"/>
                <w:szCs w:val="21"/>
              </w:rPr>
              <w:t>方案编号</w:t>
            </w:r>
          </w:p>
        </w:tc>
        <w:tc>
          <w:tcPr>
            <w:tcW w:w="1860" w:type="dxa"/>
            <w:vAlign w:val="center"/>
          </w:tcPr>
          <w:p w14:paraId="66D09EB3">
            <w:pPr>
              <w:spacing w:before="100" w:beforeAutospacing="1" w:after="100" w:afterAutospacing="1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7000A8CA">
            <w:pPr>
              <w:spacing w:before="100" w:beforeAutospacing="1" w:after="100" w:afterAutospacing="1"/>
              <w:jc w:val="left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z w:val="21"/>
                <w:szCs w:val="21"/>
              </w:rPr>
              <w:t>研究产品</w:t>
            </w:r>
          </w:p>
        </w:tc>
        <w:tc>
          <w:tcPr>
            <w:tcW w:w="2253" w:type="dxa"/>
            <w:vAlign w:val="center"/>
          </w:tcPr>
          <w:p w14:paraId="33126587">
            <w:pPr>
              <w:spacing w:before="100" w:beforeAutospacing="1" w:after="100" w:afterAutospacing="1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42FBCC3">
            <w:pPr>
              <w:spacing w:before="100" w:beforeAutospacing="1" w:after="100" w:afterAutospacing="1"/>
              <w:jc w:val="left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z w:val="21"/>
                <w:szCs w:val="21"/>
              </w:rPr>
              <w:t>研究名称</w:t>
            </w:r>
          </w:p>
        </w:tc>
        <w:tc>
          <w:tcPr>
            <w:tcW w:w="4599" w:type="dxa"/>
            <w:gridSpan w:val="2"/>
            <w:vAlign w:val="center"/>
          </w:tcPr>
          <w:p w14:paraId="33894524">
            <w:pPr>
              <w:spacing w:before="100" w:beforeAutospacing="1" w:after="100" w:afterAutospacing="1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</w:tr>
      <w:tr w14:paraId="5C4D6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6" w:hRule="atLeast"/>
          <w:jc w:val="center"/>
        </w:trPr>
        <w:tc>
          <w:tcPr>
            <w:tcW w:w="2709" w:type="dxa"/>
            <w:vAlign w:val="center"/>
          </w:tcPr>
          <w:p w14:paraId="27EC26AB">
            <w:pPr>
              <w:spacing w:before="100" w:beforeAutospacing="1" w:after="100" w:afterAutospacing="1"/>
              <w:jc w:val="left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z w:val="21"/>
                <w:szCs w:val="21"/>
              </w:rPr>
              <w:t>受试者筛选号</w:t>
            </w:r>
          </w:p>
        </w:tc>
        <w:tc>
          <w:tcPr>
            <w:tcW w:w="1860" w:type="dxa"/>
            <w:vAlign w:val="center"/>
          </w:tcPr>
          <w:p w14:paraId="144D5D14">
            <w:pPr>
              <w:spacing w:before="100" w:beforeAutospacing="1" w:after="100" w:afterAutospacing="1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418AD12A">
            <w:pPr>
              <w:spacing w:before="100" w:beforeAutospacing="1" w:after="100" w:afterAutospacing="1"/>
              <w:jc w:val="left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2253" w:type="dxa"/>
            <w:vAlign w:val="center"/>
          </w:tcPr>
          <w:p w14:paraId="74140486">
            <w:pPr>
              <w:spacing w:before="100" w:beforeAutospacing="1" w:after="100" w:afterAutospacing="1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13096DB">
            <w:pPr>
              <w:spacing w:before="100" w:beforeAutospacing="1" w:after="100" w:afterAutospacing="1"/>
              <w:jc w:val="left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z w:val="21"/>
                <w:szCs w:val="21"/>
              </w:rPr>
              <w:t>受试者姓名缩写</w:t>
            </w:r>
          </w:p>
        </w:tc>
        <w:tc>
          <w:tcPr>
            <w:tcW w:w="4599" w:type="dxa"/>
            <w:gridSpan w:val="2"/>
            <w:vAlign w:val="center"/>
          </w:tcPr>
          <w:p w14:paraId="65624A7A">
            <w:pPr>
              <w:spacing w:before="100" w:beforeAutospacing="1" w:after="100" w:afterAutospacing="1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</w:tr>
      <w:tr w14:paraId="5E613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0" w:hRule="atLeast"/>
          <w:jc w:val="center"/>
        </w:trPr>
        <w:tc>
          <w:tcPr>
            <w:tcW w:w="2709" w:type="dxa"/>
            <w:tcBorders>
              <w:bottom w:val="single" w:color="auto" w:sz="4" w:space="0"/>
            </w:tcBorders>
          </w:tcPr>
          <w:p w14:paraId="0924F726">
            <w:pPr>
              <w:spacing w:before="148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采集日期</w:t>
            </w:r>
          </w:p>
          <w:p w14:paraId="622E263B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（xxxx年xx月xx日）</w:t>
            </w:r>
          </w:p>
        </w:tc>
        <w:tc>
          <w:tcPr>
            <w:tcW w:w="1860" w:type="dxa"/>
            <w:tcBorders>
              <w:bottom w:val="single" w:color="auto" w:sz="4" w:space="0"/>
            </w:tcBorders>
          </w:tcPr>
          <w:p w14:paraId="77083C85">
            <w:pPr>
              <w:spacing w:before="16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采集时间</w:t>
            </w:r>
          </w:p>
          <w:p w14:paraId="30C40660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（xx时xx分）</w:t>
            </w:r>
          </w:p>
        </w:tc>
        <w:tc>
          <w:tcPr>
            <w:tcW w:w="3648" w:type="dxa"/>
            <w:gridSpan w:val="2"/>
            <w:tcBorders>
              <w:bottom w:val="single" w:color="auto" w:sz="4" w:space="0"/>
            </w:tcBorders>
            <w:vAlign w:val="center"/>
          </w:tcPr>
          <w:p w14:paraId="1B16111D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样本采集检测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 w14:paraId="68750291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访视期</w:t>
            </w:r>
          </w:p>
        </w:tc>
        <w:tc>
          <w:tcPr>
            <w:tcW w:w="2476" w:type="dxa"/>
            <w:tcBorders>
              <w:bottom w:val="single" w:color="auto" w:sz="4" w:space="0"/>
            </w:tcBorders>
            <w:vAlign w:val="center"/>
          </w:tcPr>
          <w:p w14:paraId="0F42C5FB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样本采集操作者签字</w:t>
            </w:r>
          </w:p>
        </w:tc>
        <w:tc>
          <w:tcPr>
            <w:tcW w:w="2123" w:type="dxa"/>
            <w:tcBorders>
              <w:bottom w:val="single" w:color="auto" w:sz="4" w:space="0"/>
            </w:tcBorders>
            <w:vAlign w:val="center"/>
          </w:tcPr>
          <w:p w14:paraId="299BE196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核对者签字（如CRC）</w:t>
            </w:r>
          </w:p>
        </w:tc>
      </w:tr>
      <w:tr w14:paraId="733B1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A19C9DE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4" w:space="0"/>
            </w:tcBorders>
            <w:vAlign w:val="center"/>
          </w:tcPr>
          <w:p w14:paraId="5D577FD8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648" w:type="dxa"/>
            <w:gridSpan w:val="2"/>
            <w:tcBorders>
              <w:top w:val="single" w:color="auto" w:sz="4" w:space="0"/>
            </w:tcBorders>
            <w:vAlign w:val="center"/>
          </w:tcPr>
          <w:p w14:paraId="34D12D4F">
            <w:pPr>
              <w:spacing w:line="265" w:lineRule="exact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血常规、</w:t>
            </w:r>
          </w:p>
          <w:p w14:paraId="21975B2E">
            <w:pPr>
              <w:spacing w:line="265" w:lineRule="exact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血生化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ALT、AST、ALP、TBIL、γ-GT、UACR、SCr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  <w:p w14:paraId="5FDFE10C">
            <w:pPr>
              <w:spacing w:line="265" w:lineRule="exact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心肌酶</w:t>
            </w:r>
          </w:p>
          <w:p w14:paraId="10BB10C1">
            <w:pPr>
              <w:spacing w:line="265" w:lineRule="exact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凝血功能</w:t>
            </w:r>
          </w:p>
          <w:p w14:paraId="0F6433E8">
            <w:pPr>
              <w:spacing w:line="265" w:lineRule="exact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妊娠试验</w:t>
            </w:r>
          </w:p>
          <w:p w14:paraId="1312E15C">
            <w:pPr>
              <w:spacing w:line="265" w:lineRule="exact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</w:tcBorders>
            <w:vAlign w:val="center"/>
          </w:tcPr>
          <w:p w14:paraId="64A0B6D4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476" w:type="dxa"/>
            <w:tcBorders>
              <w:top w:val="single" w:color="auto" w:sz="4" w:space="0"/>
            </w:tcBorders>
            <w:vAlign w:val="center"/>
          </w:tcPr>
          <w:p w14:paraId="34462F55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A94ACA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1AB7B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70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31410A5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color="auto" w:sz="4" w:space="0"/>
            </w:tcBorders>
            <w:vAlign w:val="center"/>
          </w:tcPr>
          <w:p w14:paraId="4A5B6752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648" w:type="dxa"/>
            <w:gridSpan w:val="2"/>
            <w:tcBorders>
              <w:bottom w:val="single" w:color="auto" w:sz="4" w:space="0"/>
            </w:tcBorders>
            <w:vAlign w:val="center"/>
          </w:tcPr>
          <w:p w14:paraId="765BF344">
            <w:pPr>
              <w:spacing w:line="265" w:lineRule="exact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尿常规</w:t>
            </w:r>
          </w:p>
          <w:p w14:paraId="23243CEF">
            <w:pPr>
              <w:spacing w:line="265" w:lineRule="exact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1984" w:type="dxa"/>
            <w:vMerge w:val="continue"/>
            <w:tcBorders>
              <w:bottom w:val="single" w:color="auto" w:sz="4" w:space="0"/>
            </w:tcBorders>
            <w:vAlign w:val="center"/>
          </w:tcPr>
          <w:p w14:paraId="273C1423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476" w:type="dxa"/>
            <w:tcBorders>
              <w:bottom w:val="single" w:color="auto" w:sz="4" w:space="0"/>
            </w:tcBorders>
            <w:vAlign w:val="center"/>
          </w:tcPr>
          <w:p w14:paraId="2DEB87EC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12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D668AF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493B9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709" w:type="dxa"/>
            <w:tcBorders>
              <w:top w:val="single" w:color="auto" w:sz="4" w:space="0"/>
            </w:tcBorders>
            <w:vAlign w:val="center"/>
          </w:tcPr>
          <w:p w14:paraId="4BC2D532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4" w:space="0"/>
            </w:tcBorders>
            <w:vAlign w:val="center"/>
          </w:tcPr>
          <w:p w14:paraId="1C29856F"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48" w:type="dxa"/>
            <w:gridSpan w:val="2"/>
            <w:tcBorders>
              <w:top w:val="single" w:color="auto" w:sz="4" w:space="0"/>
            </w:tcBorders>
            <w:vAlign w:val="center"/>
          </w:tcPr>
          <w:p w14:paraId="187A5D5A">
            <w:pPr>
              <w:spacing w:line="265" w:lineRule="exact"/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</w:tcBorders>
            <w:vAlign w:val="center"/>
          </w:tcPr>
          <w:p w14:paraId="1F7F39E4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476" w:type="dxa"/>
            <w:tcBorders>
              <w:top w:val="single" w:color="auto" w:sz="4" w:space="0"/>
            </w:tcBorders>
            <w:vAlign w:val="center"/>
          </w:tcPr>
          <w:p w14:paraId="4305ABC0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</w:tcBorders>
            <w:vAlign w:val="center"/>
          </w:tcPr>
          <w:p w14:paraId="554185A4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3C372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709" w:type="dxa"/>
            <w:vAlign w:val="center"/>
          </w:tcPr>
          <w:p w14:paraId="72337492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860" w:type="dxa"/>
            <w:vAlign w:val="center"/>
          </w:tcPr>
          <w:p w14:paraId="06996371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648" w:type="dxa"/>
            <w:gridSpan w:val="2"/>
            <w:vAlign w:val="center"/>
          </w:tcPr>
          <w:p w14:paraId="20407E00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0AA50883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476" w:type="dxa"/>
            <w:vAlign w:val="center"/>
          </w:tcPr>
          <w:p w14:paraId="4654D61D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66759632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41266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709" w:type="dxa"/>
            <w:vAlign w:val="center"/>
          </w:tcPr>
          <w:p w14:paraId="337F8CAA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860" w:type="dxa"/>
            <w:vAlign w:val="center"/>
          </w:tcPr>
          <w:p w14:paraId="6FC070E6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648" w:type="dxa"/>
            <w:gridSpan w:val="2"/>
            <w:vAlign w:val="center"/>
          </w:tcPr>
          <w:p w14:paraId="4545AF6A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B487ECC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476" w:type="dxa"/>
            <w:vAlign w:val="center"/>
          </w:tcPr>
          <w:p w14:paraId="5D9CFA23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262C76CE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5DD89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709" w:type="dxa"/>
            <w:vAlign w:val="center"/>
          </w:tcPr>
          <w:p w14:paraId="32EC3DB4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860" w:type="dxa"/>
            <w:vAlign w:val="center"/>
          </w:tcPr>
          <w:p w14:paraId="1765FB0F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648" w:type="dxa"/>
            <w:gridSpan w:val="2"/>
            <w:vAlign w:val="center"/>
          </w:tcPr>
          <w:p w14:paraId="4A891DDC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1993DC6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476" w:type="dxa"/>
            <w:vAlign w:val="center"/>
          </w:tcPr>
          <w:p w14:paraId="38F57795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07FA3765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</w:tbl>
    <w:p w14:paraId="6043294B">
      <w:pPr>
        <w:rPr>
          <w:rFonts w:hint="default"/>
          <w:lang w:val="en-US" w:eastAsia="zh-CN"/>
        </w:rPr>
      </w:pPr>
    </w:p>
    <w:p w14:paraId="4F74591B"/>
    <w:p w14:paraId="5E656E2D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22C7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F7DA7">
    <w:pPr>
      <w:pStyle w:val="3"/>
      <w:pBdr>
        <w:bottom w:val="single" w:color="auto" w:sz="4" w:space="1"/>
      </w:pBdr>
      <w:rPr>
        <w:rFonts w:hint="eastAsia" w:eastAsia="宋体"/>
        <w:sz w:val="21"/>
        <w:szCs w:val="21"/>
        <w:lang w:eastAsia="zh-CN"/>
      </w:rPr>
    </w:pPr>
    <w:r>
      <w:rPr>
        <w:rFonts w:hint="eastAsia"/>
        <w:sz w:val="21"/>
        <w:szCs w:val="21"/>
      </w:rPr>
      <w:t>延安大学咸阳医院医疗器械临床试验机构                        YDXY-QXJG-SOP-05-</w:t>
    </w:r>
    <w:r>
      <w:rPr>
        <w:sz w:val="21"/>
        <w:szCs w:val="21"/>
      </w:rPr>
      <w:t>2</w:t>
    </w:r>
    <w:r>
      <w:rPr>
        <w:rFonts w:hint="eastAsia"/>
        <w:sz w:val="21"/>
        <w:szCs w:val="21"/>
      </w:rPr>
      <w:t>.</w:t>
    </w:r>
    <w:r>
      <w:rPr>
        <w:rFonts w:hint="eastAsia"/>
        <w:sz w:val="21"/>
        <w:szCs w:val="21"/>
        <w:lang w:val="en-US" w:eastAsia="zh-CN"/>
      </w:rPr>
      <w:t>1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mU0M2I3MWY0OTE2MzEzODczNjE3ZDM1YjFlOTkifQ=="/>
  </w:docVars>
  <w:rsids>
    <w:rsidRoot w:val="5A45002E"/>
    <w:rsid w:val="05174453"/>
    <w:rsid w:val="5A45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167</Characters>
  <Lines>0</Lines>
  <Paragraphs>0</Paragraphs>
  <TotalTime>0</TotalTime>
  <ScaleCrop>false</ScaleCrop>
  <LinksUpToDate>false</LinksUpToDate>
  <CharactersWithSpaces>168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2024-08-02T01:39:00Z</dcterms:created>
  <dc:creator>hzj</dc:creator>
  <cp:lastModifiedBy>hzj</cp:lastModifiedBy>
  <dcterms:modified xsi:type="dcterms:W3CDTF">2024-08-09T08:48:26Z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EA644FA3DA2E424BB505562E8E62E0FB_11</vt:lpwstr>
  </property>
</Properties>
</file>