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3490" w14:textId="08E35DC6" w:rsidR="005D515A" w:rsidRPr="009310D6" w:rsidRDefault="00B35402" w:rsidP="00E4146D">
      <w:pPr>
        <w:pStyle w:val="Heading1"/>
        <w:keepNext w:val="0"/>
        <w:keepLines w:val="0"/>
        <w:tabs>
          <w:tab w:val="center" w:pos="4153"/>
        </w:tabs>
        <w:rPr>
          <w:szCs w:val="32"/>
        </w:rPr>
      </w:pPr>
      <w:r>
        <w:rPr>
          <w:szCs w:val="32"/>
        </w:rPr>
        <w:tab/>
      </w:r>
      <w:r w:rsidR="005D515A" w:rsidRPr="005D515A">
        <w:rPr>
          <w:rFonts w:hint="eastAsia"/>
          <w:szCs w:val="32"/>
        </w:rPr>
        <w:t>临床</w:t>
      </w:r>
      <w:r w:rsidR="005D515A" w:rsidRPr="005D515A">
        <w:rPr>
          <w:szCs w:val="32"/>
        </w:rPr>
        <w:t>研究受试者招募</w:t>
      </w:r>
    </w:p>
    <w:p w14:paraId="486CDB7E" w14:textId="7405A432" w:rsidR="002C76A0" w:rsidRDefault="008443BE" w:rsidP="00E4146D">
      <w:pPr>
        <w:spacing w:line="276" w:lineRule="auto"/>
        <w:rPr>
          <w:sz w:val="24"/>
          <w:szCs w:val="24"/>
        </w:rPr>
      </w:pPr>
      <w:bookmarkStart w:id="0" w:name="_Hlk100140105"/>
      <w:r w:rsidRPr="008443BE">
        <w:rPr>
          <w:sz w:val="24"/>
          <w:szCs w:val="24"/>
        </w:rPr>
        <w:t>评估</w:t>
      </w:r>
      <w:r w:rsidRPr="008443BE">
        <w:rPr>
          <w:sz w:val="24"/>
          <w:szCs w:val="24"/>
        </w:rPr>
        <w:t xml:space="preserve"> </w:t>
      </w:r>
      <w:proofErr w:type="spellStart"/>
      <w:r w:rsidRPr="008443BE">
        <w:rPr>
          <w:sz w:val="24"/>
          <w:szCs w:val="24"/>
        </w:rPr>
        <w:t>Donanemab</w:t>
      </w:r>
      <w:proofErr w:type="spellEnd"/>
      <w:r w:rsidRPr="008443BE">
        <w:rPr>
          <w:sz w:val="24"/>
          <w:szCs w:val="24"/>
        </w:rPr>
        <w:t xml:space="preserve"> </w:t>
      </w:r>
      <w:r w:rsidRPr="008443BE">
        <w:rPr>
          <w:sz w:val="24"/>
          <w:szCs w:val="24"/>
        </w:rPr>
        <w:t>治疗早期症状性阿尔茨海默病的安全性和有效性的全球研</w:t>
      </w:r>
      <w:r w:rsidRPr="008443BE">
        <w:rPr>
          <w:rFonts w:hint="eastAsia"/>
          <w:sz w:val="24"/>
          <w:szCs w:val="24"/>
        </w:rPr>
        <w:t>究</w:t>
      </w:r>
    </w:p>
    <w:p w14:paraId="4B778A63" w14:textId="77777777" w:rsidR="002C76A0" w:rsidRPr="002C76A0" w:rsidRDefault="002C76A0" w:rsidP="00E4146D">
      <w:pPr>
        <w:spacing w:line="276" w:lineRule="auto"/>
        <w:rPr>
          <w:sz w:val="24"/>
          <w:szCs w:val="24"/>
        </w:rPr>
      </w:pPr>
    </w:p>
    <w:bookmarkEnd w:id="0"/>
    <w:p w14:paraId="5AF5A7A5" w14:textId="6B47DE12" w:rsidR="003F470D" w:rsidRDefault="005D515A" w:rsidP="00E4146D">
      <w:pPr>
        <w:spacing w:line="276" w:lineRule="auto"/>
        <w:rPr>
          <w:sz w:val="24"/>
          <w:szCs w:val="24"/>
        </w:rPr>
      </w:pPr>
      <w:r w:rsidRPr="00856CC1">
        <w:rPr>
          <w:rFonts w:hint="eastAsia"/>
          <w:sz w:val="24"/>
          <w:szCs w:val="24"/>
        </w:rPr>
        <w:t>尊敬的</w:t>
      </w:r>
      <w:r w:rsidR="005032A0" w:rsidRPr="008443BE">
        <w:rPr>
          <w:sz w:val="24"/>
          <w:szCs w:val="24"/>
        </w:rPr>
        <w:t>早期症状性阿尔茨海默病</w:t>
      </w:r>
      <w:r w:rsidR="003F470D" w:rsidRPr="00856CC1">
        <w:rPr>
          <w:sz w:val="24"/>
          <w:szCs w:val="24"/>
        </w:rPr>
        <w:t>患者</w:t>
      </w:r>
      <w:r w:rsidR="00300736" w:rsidRPr="00856CC1">
        <w:rPr>
          <w:rFonts w:hint="eastAsia"/>
          <w:sz w:val="24"/>
          <w:szCs w:val="24"/>
        </w:rPr>
        <w:t>，</w:t>
      </w:r>
      <w:r w:rsidRPr="00856CC1">
        <w:rPr>
          <w:rFonts w:hint="eastAsia"/>
          <w:sz w:val="24"/>
          <w:szCs w:val="24"/>
        </w:rPr>
        <w:t>您好</w:t>
      </w:r>
      <w:r w:rsidR="00300736" w:rsidRPr="00856CC1">
        <w:rPr>
          <w:rFonts w:hint="eastAsia"/>
          <w:sz w:val="24"/>
          <w:szCs w:val="24"/>
        </w:rPr>
        <w:t>：</w:t>
      </w:r>
    </w:p>
    <w:p w14:paraId="0A465CC6" w14:textId="77777777" w:rsidR="00E4146D" w:rsidRPr="00856CC1" w:rsidRDefault="00E4146D" w:rsidP="00E4146D">
      <w:pPr>
        <w:spacing w:line="276" w:lineRule="auto"/>
        <w:rPr>
          <w:sz w:val="24"/>
          <w:szCs w:val="24"/>
        </w:rPr>
      </w:pPr>
    </w:p>
    <w:p w14:paraId="1D2D59AF" w14:textId="229ED601" w:rsidR="005D515A" w:rsidRPr="00856CC1" w:rsidRDefault="005D515A" w:rsidP="7A81BAAF">
      <w:pPr>
        <w:spacing w:line="276" w:lineRule="auto"/>
        <w:rPr>
          <w:sz w:val="24"/>
          <w:szCs w:val="24"/>
        </w:rPr>
      </w:pPr>
      <w:r w:rsidRPr="7A81BAAF">
        <w:rPr>
          <w:sz w:val="24"/>
          <w:szCs w:val="24"/>
        </w:rPr>
        <w:t>我院</w:t>
      </w:r>
      <w:r w:rsidR="00E4146D" w:rsidRPr="7A81BAAF">
        <w:rPr>
          <w:sz w:val="24"/>
          <w:szCs w:val="24"/>
          <w:u w:val="single"/>
        </w:rPr>
        <w:t xml:space="preserve">   </w:t>
      </w:r>
      <w:r w:rsidR="00B92099">
        <w:rPr>
          <w:rFonts w:hint="eastAsia"/>
          <w:sz w:val="24"/>
          <w:szCs w:val="24"/>
          <w:u w:val="single"/>
        </w:rPr>
        <w:t>神经内科</w:t>
      </w:r>
      <w:r w:rsidR="00E4146D" w:rsidRPr="7A81BAAF">
        <w:rPr>
          <w:sz w:val="24"/>
          <w:szCs w:val="24"/>
          <w:u w:val="single"/>
        </w:rPr>
        <w:t xml:space="preserve">  </w:t>
      </w:r>
      <w:r w:rsidR="00E4146D" w:rsidRPr="7A81BAAF">
        <w:rPr>
          <w:sz w:val="24"/>
          <w:szCs w:val="24"/>
        </w:rPr>
        <w:t>科</w:t>
      </w:r>
      <w:r w:rsidRPr="7A81BAAF">
        <w:rPr>
          <w:sz w:val="24"/>
          <w:szCs w:val="24"/>
        </w:rPr>
        <w:t>正在进行一项</w:t>
      </w:r>
      <w:r w:rsidR="00E4146D" w:rsidRPr="7A81BAAF">
        <w:rPr>
          <w:sz w:val="24"/>
          <w:szCs w:val="24"/>
        </w:rPr>
        <w:t>为期</w:t>
      </w:r>
      <w:r w:rsidR="008443BE" w:rsidRPr="7A81BAAF">
        <w:rPr>
          <w:sz w:val="24"/>
          <w:szCs w:val="24"/>
        </w:rPr>
        <w:t>93</w:t>
      </w:r>
      <w:r w:rsidR="008443BE" w:rsidRPr="7A81BAAF">
        <w:rPr>
          <w:sz w:val="24"/>
          <w:szCs w:val="24"/>
        </w:rPr>
        <w:t>周</w:t>
      </w:r>
      <w:r w:rsidRPr="7A81BAAF">
        <w:rPr>
          <w:sz w:val="24"/>
          <w:szCs w:val="24"/>
        </w:rPr>
        <w:t>的药物临床研究</w:t>
      </w:r>
      <w:r w:rsidR="007028B4" w:rsidRPr="7A81BAAF">
        <w:rPr>
          <w:sz w:val="24"/>
          <w:szCs w:val="24"/>
        </w:rPr>
        <w:t>(</w:t>
      </w:r>
      <w:r w:rsidR="007C4650" w:rsidRPr="7A81BAAF">
        <w:rPr>
          <w:sz w:val="24"/>
          <w:szCs w:val="24"/>
        </w:rPr>
        <w:t>国家临床研究</w:t>
      </w:r>
      <w:r w:rsidR="00C23CC9" w:rsidRPr="7A81BAAF">
        <w:rPr>
          <w:sz w:val="24"/>
          <w:szCs w:val="24"/>
        </w:rPr>
        <w:t>申请受理</w:t>
      </w:r>
      <w:r w:rsidR="007028B4" w:rsidRPr="7A81BAAF">
        <w:rPr>
          <w:sz w:val="24"/>
          <w:szCs w:val="24"/>
        </w:rPr>
        <w:t>号：</w:t>
      </w:r>
      <w:r w:rsidR="7A81BAAF" w:rsidRPr="7A81BAAF">
        <w:rPr>
          <w:sz w:val="24"/>
          <w:szCs w:val="24"/>
        </w:rPr>
        <w:t xml:space="preserve"> JXSL2200044</w:t>
      </w:r>
      <w:r w:rsidR="7A81BAAF" w:rsidRPr="7A81BAAF">
        <w:rPr>
          <w:sz w:val="24"/>
          <w:szCs w:val="24"/>
        </w:rPr>
        <w:t>国</w:t>
      </w:r>
      <w:r w:rsidR="7A81BAAF" w:rsidRPr="7A81BAAF">
        <w:rPr>
          <w:sz w:val="24"/>
          <w:szCs w:val="24"/>
        </w:rPr>
        <w:t xml:space="preserve"> </w:t>
      </w:r>
      <w:r w:rsidR="007028B4" w:rsidRPr="7A81BAAF">
        <w:rPr>
          <w:sz w:val="24"/>
          <w:szCs w:val="24"/>
        </w:rPr>
        <w:t>)</w:t>
      </w:r>
      <w:r w:rsidRPr="7A81BAAF">
        <w:rPr>
          <w:sz w:val="24"/>
          <w:szCs w:val="24"/>
        </w:rPr>
        <w:t>，</w:t>
      </w:r>
      <w:r w:rsidR="00501287" w:rsidRPr="7A81BAAF">
        <w:rPr>
          <w:sz w:val="24"/>
          <w:szCs w:val="24"/>
        </w:rPr>
        <w:t>针对</w:t>
      </w:r>
      <w:r w:rsidR="008443BE" w:rsidRPr="7A81BAAF">
        <w:rPr>
          <w:sz w:val="24"/>
          <w:szCs w:val="24"/>
        </w:rPr>
        <w:t>早期症状性阿尔茨海默病</w:t>
      </w:r>
      <w:r w:rsidR="00E4146D" w:rsidRPr="7A81BAAF">
        <w:rPr>
          <w:sz w:val="24"/>
          <w:szCs w:val="24"/>
        </w:rPr>
        <w:t>患者</w:t>
      </w:r>
      <w:r w:rsidR="00F52E9A" w:rsidRPr="7A81BAAF">
        <w:rPr>
          <w:sz w:val="24"/>
          <w:szCs w:val="24"/>
        </w:rPr>
        <w:t>的治疗</w:t>
      </w:r>
      <w:r w:rsidRPr="7A81BAAF">
        <w:rPr>
          <w:sz w:val="24"/>
          <w:szCs w:val="24"/>
        </w:rPr>
        <w:t>，如果</w:t>
      </w:r>
      <w:proofErr w:type="gramStart"/>
      <w:r w:rsidRPr="7A81BAAF">
        <w:rPr>
          <w:sz w:val="24"/>
          <w:szCs w:val="24"/>
        </w:rPr>
        <w:t>您符合</w:t>
      </w:r>
      <w:proofErr w:type="gramEnd"/>
      <w:r w:rsidRPr="7A81BAAF">
        <w:rPr>
          <w:sz w:val="24"/>
          <w:szCs w:val="24"/>
        </w:rPr>
        <w:t>以下条件，将有机会参加本项临床研究：</w:t>
      </w:r>
    </w:p>
    <w:p w14:paraId="354D7D83" w14:textId="77777777" w:rsidR="00CA6D05" w:rsidRDefault="00D214AE" w:rsidP="00E4146D">
      <w:pPr>
        <w:pStyle w:val="ListParagraph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年龄</w:t>
      </w:r>
    </w:p>
    <w:p w14:paraId="6FD641E6" w14:textId="16AD1A17" w:rsidR="005D515A" w:rsidRDefault="00CA6D05" w:rsidP="00E54DC2">
      <w:pPr>
        <w:pStyle w:val="ListParagraph"/>
        <w:numPr>
          <w:ilvl w:val="0"/>
          <w:numId w:val="5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男性：</w:t>
      </w:r>
      <w:r w:rsidR="005032A0">
        <w:rPr>
          <w:sz w:val="24"/>
          <w:szCs w:val="24"/>
        </w:rPr>
        <w:t>60-85</w:t>
      </w:r>
      <w:r w:rsidR="00581132">
        <w:rPr>
          <w:sz w:val="24"/>
          <w:szCs w:val="24"/>
        </w:rPr>
        <w:t xml:space="preserve"> (</w:t>
      </w:r>
      <w:r w:rsidR="00581132">
        <w:rPr>
          <w:rFonts w:hint="eastAsia"/>
          <w:sz w:val="24"/>
          <w:szCs w:val="24"/>
        </w:rPr>
        <w:t>含</w:t>
      </w:r>
      <w:r w:rsidR="00581132">
        <w:rPr>
          <w:sz w:val="24"/>
          <w:szCs w:val="24"/>
        </w:rPr>
        <w:t>)</w:t>
      </w:r>
      <w:r w:rsidR="00581132">
        <w:rPr>
          <w:rFonts w:hint="eastAsia"/>
          <w:sz w:val="24"/>
          <w:szCs w:val="24"/>
        </w:rPr>
        <w:t>周</w:t>
      </w:r>
      <w:r w:rsidR="00581132" w:rsidRPr="009310D6">
        <w:rPr>
          <w:rFonts w:hint="eastAsia"/>
          <w:sz w:val="24"/>
          <w:szCs w:val="24"/>
        </w:rPr>
        <w:t>岁</w:t>
      </w:r>
    </w:p>
    <w:p w14:paraId="03F499C5" w14:textId="354C5807" w:rsidR="00581132" w:rsidRDefault="00581132" w:rsidP="00E54DC2">
      <w:pPr>
        <w:pStyle w:val="ListParagraph"/>
        <w:numPr>
          <w:ilvl w:val="0"/>
          <w:numId w:val="5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女性：</w:t>
      </w:r>
      <w:r w:rsidR="005032A0"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-</w:t>
      </w:r>
      <w:r w:rsidR="005032A0">
        <w:rPr>
          <w:sz w:val="24"/>
          <w:szCs w:val="24"/>
        </w:rPr>
        <w:t>85</w:t>
      </w:r>
      <w:r>
        <w:rPr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含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周</w:t>
      </w:r>
      <w:r w:rsidRPr="009310D6">
        <w:rPr>
          <w:rFonts w:hint="eastAsia"/>
          <w:sz w:val="24"/>
          <w:szCs w:val="24"/>
        </w:rPr>
        <w:t>岁</w:t>
      </w:r>
    </w:p>
    <w:p w14:paraId="76703819" w14:textId="77777777" w:rsidR="00E54DC2" w:rsidRPr="009310D6" w:rsidRDefault="00E54DC2" w:rsidP="00CA6D05">
      <w:pPr>
        <w:pStyle w:val="ListParagraph"/>
        <w:spacing w:line="276" w:lineRule="auto"/>
        <w:ind w:left="1065" w:firstLineChars="0" w:firstLine="0"/>
        <w:rPr>
          <w:sz w:val="24"/>
          <w:szCs w:val="24"/>
        </w:rPr>
      </w:pPr>
    </w:p>
    <w:p w14:paraId="601FDB90" w14:textId="60249321" w:rsidR="00D214AE" w:rsidRDefault="00C93B94" w:rsidP="00D214AE">
      <w:pPr>
        <w:pStyle w:val="ListParagraph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患有</w:t>
      </w:r>
      <w:r w:rsidR="005032A0">
        <w:rPr>
          <w:rFonts w:hint="eastAsia"/>
          <w:sz w:val="24"/>
          <w:szCs w:val="24"/>
        </w:rPr>
        <w:t>早期症状性</w:t>
      </w:r>
      <w:r w:rsidR="005032A0" w:rsidRPr="008443BE">
        <w:rPr>
          <w:sz w:val="24"/>
          <w:szCs w:val="24"/>
        </w:rPr>
        <w:t>阿尔茨海默病</w:t>
      </w:r>
      <w:r w:rsidR="00D214AE">
        <w:rPr>
          <w:sz w:val="24"/>
          <w:szCs w:val="24"/>
        </w:rPr>
        <w:t>。</w:t>
      </w:r>
    </w:p>
    <w:p w14:paraId="1A315F2D" w14:textId="7E31D84E" w:rsidR="007E7046" w:rsidRDefault="005032A0" w:rsidP="00E54DC2">
      <w:pPr>
        <w:pStyle w:val="A42"/>
        <w:numPr>
          <w:ilvl w:val="0"/>
          <w:numId w:val="6"/>
        </w:numPr>
        <w:spacing w:before="156" w:line="240" w:lineRule="auto"/>
        <w:ind w:rightChars="354" w:right="743"/>
      </w:pPr>
      <w:r>
        <w:rPr>
          <w:rFonts w:hint="eastAsia"/>
        </w:rPr>
        <w:t>记忆功能出现渐进性和进展性的改变≥</w:t>
      </w:r>
      <w:r w:rsidR="007E7046" w:rsidRPr="00042B43">
        <w:t>6</w:t>
      </w:r>
      <w:r w:rsidR="007E7046" w:rsidRPr="00042B43">
        <w:t>个月</w:t>
      </w:r>
    </w:p>
    <w:p w14:paraId="59441415" w14:textId="73D108D2" w:rsidR="002C5C7F" w:rsidRPr="00042B43" w:rsidRDefault="002C5C7F" w:rsidP="00E54DC2">
      <w:pPr>
        <w:pStyle w:val="A42"/>
        <w:numPr>
          <w:ilvl w:val="0"/>
          <w:numId w:val="6"/>
        </w:numPr>
        <w:spacing w:before="156" w:line="240" w:lineRule="auto"/>
        <w:ind w:rightChars="354" w:right="743"/>
      </w:pPr>
      <w:r>
        <w:rPr>
          <w:rFonts w:hint="eastAsia"/>
        </w:rPr>
        <w:t>具备足够的读写和视听能力，可以进行神经心理学测试</w:t>
      </w:r>
    </w:p>
    <w:p w14:paraId="3C1C4F78" w14:textId="5CD656BE" w:rsidR="007E7046" w:rsidRPr="00042B43" w:rsidRDefault="007E7046" w:rsidP="00CE0FCE">
      <w:pPr>
        <w:pStyle w:val="A42"/>
        <w:numPr>
          <w:ilvl w:val="0"/>
          <w:numId w:val="0"/>
        </w:numPr>
        <w:spacing w:before="156" w:line="240" w:lineRule="auto"/>
        <w:ind w:left="1065" w:rightChars="354" w:right="743"/>
      </w:pPr>
    </w:p>
    <w:p w14:paraId="40913EDC" w14:textId="59A5A3F0" w:rsidR="005D515A" w:rsidRDefault="005D515A" w:rsidP="00FE2DC5">
      <w:pPr>
        <w:pStyle w:val="mdBrktdBullet"/>
        <w:keepLines w:val="0"/>
        <w:widowControl w:val="0"/>
        <w:spacing w:beforeLines="50" w:before="156" w:after="0" w:line="300" w:lineRule="auto"/>
        <w:ind w:left="0" w:right="0" w:firstLine="0"/>
        <w:jc w:val="both"/>
        <w:rPr>
          <w:rFonts w:asciiTheme="minorHAnsi" w:eastAsiaTheme="minorEastAsia" w:hAnsiTheme="minorHAnsi" w:cstheme="minorBidi"/>
          <w:kern w:val="2"/>
          <w:lang w:eastAsia="zh-CN"/>
        </w:rPr>
      </w:pPr>
      <w:r w:rsidRPr="00856CC1">
        <w:rPr>
          <w:rFonts w:asciiTheme="minorHAnsi" w:eastAsiaTheme="minorEastAsia" w:hAnsiTheme="minorHAnsi" w:cstheme="minorBidi" w:hint="eastAsia"/>
          <w:kern w:val="2"/>
          <w:lang w:eastAsia="zh-CN"/>
        </w:rPr>
        <w:t>如果您想了解更多的临床研究信息，请与下列医生联系：</w:t>
      </w:r>
    </w:p>
    <w:p w14:paraId="428F1AE9" w14:textId="3F1D3D0C" w:rsidR="00FE2DC5" w:rsidRDefault="00FE2DC5" w:rsidP="00FE2DC5">
      <w:pPr>
        <w:pStyle w:val="mdBrktdBullet"/>
        <w:keepLines w:val="0"/>
        <w:widowControl w:val="0"/>
        <w:spacing w:beforeLines="50" w:before="156" w:after="0" w:line="300" w:lineRule="auto"/>
        <w:ind w:left="0" w:right="0" w:firstLine="0"/>
        <w:jc w:val="both"/>
        <w:rPr>
          <w:rFonts w:asciiTheme="minorHAnsi" w:eastAsiaTheme="minorEastAsia" w:hAnsiTheme="minorHAnsi" w:cstheme="minorBidi"/>
          <w:kern w:val="2"/>
          <w:lang w:eastAsia="zh-CN"/>
        </w:rPr>
      </w:pPr>
    </w:p>
    <w:p w14:paraId="5FBBC681" w14:textId="77777777" w:rsidR="00FE2DC5" w:rsidRPr="00856CC1" w:rsidRDefault="00FE2DC5" w:rsidP="00FE2DC5">
      <w:pPr>
        <w:pStyle w:val="mdBrktdBullet"/>
        <w:keepLines w:val="0"/>
        <w:widowControl w:val="0"/>
        <w:spacing w:beforeLines="50" w:before="156" w:after="0" w:line="300" w:lineRule="auto"/>
        <w:ind w:left="0" w:right="0" w:firstLine="0"/>
        <w:jc w:val="both"/>
        <w:rPr>
          <w:rFonts w:asciiTheme="minorHAnsi" w:eastAsiaTheme="minorEastAsia" w:hAnsiTheme="minorHAnsi" w:cstheme="minorBidi"/>
          <w:kern w:val="2"/>
          <w:lang w:eastAsia="zh-CN"/>
        </w:rPr>
      </w:pPr>
    </w:p>
    <w:p w14:paraId="1F254BED" w14:textId="3CEA8C86" w:rsidR="005D515A" w:rsidRPr="00856CC1" w:rsidRDefault="005D515A" w:rsidP="00E4146D">
      <w:pPr>
        <w:pStyle w:val="ListParagraph"/>
        <w:spacing w:line="360" w:lineRule="auto"/>
        <w:ind w:left="1065" w:firstLineChars="0" w:firstLine="0"/>
        <w:rPr>
          <w:sz w:val="24"/>
          <w:szCs w:val="24"/>
        </w:rPr>
      </w:pPr>
      <w:r w:rsidRPr="00856CC1">
        <w:rPr>
          <w:sz w:val="24"/>
          <w:szCs w:val="24"/>
        </w:rPr>
        <w:t xml:space="preserve">                        </w:t>
      </w:r>
      <w:r w:rsidRPr="00856CC1">
        <w:rPr>
          <w:rFonts w:hint="eastAsia"/>
          <w:sz w:val="24"/>
          <w:szCs w:val="24"/>
        </w:rPr>
        <w:t>医生</w:t>
      </w:r>
      <w:r w:rsidRPr="00856CC1">
        <w:rPr>
          <w:sz w:val="24"/>
          <w:szCs w:val="24"/>
        </w:rPr>
        <w:t>：</w:t>
      </w:r>
      <w:r w:rsidR="00B92099">
        <w:rPr>
          <w:rFonts w:hint="eastAsia"/>
          <w:sz w:val="24"/>
          <w:szCs w:val="24"/>
        </w:rPr>
        <w:t>张医生</w:t>
      </w:r>
      <w:r w:rsidRPr="00856CC1">
        <w:rPr>
          <w:rFonts w:hint="eastAsia"/>
          <w:sz w:val="24"/>
          <w:szCs w:val="24"/>
        </w:rPr>
        <w:t xml:space="preserve">                 </w:t>
      </w:r>
    </w:p>
    <w:p w14:paraId="74DE79F1" w14:textId="16F15635" w:rsidR="005D515A" w:rsidRPr="00856CC1" w:rsidRDefault="005D515A" w:rsidP="00E4146D">
      <w:pPr>
        <w:pStyle w:val="ListParagraph"/>
        <w:spacing w:line="360" w:lineRule="auto"/>
        <w:ind w:left="1065" w:firstLineChars="0" w:firstLine="0"/>
        <w:rPr>
          <w:sz w:val="24"/>
          <w:szCs w:val="24"/>
        </w:rPr>
      </w:pPr>
      <w:r w:rsidRPr="00856CC1">
        <w:rPr>
          <w:rFonts w:hint="eastAsia"/>
          <w:sz w:val="24"/>
          <w:szCs w:val="24"/>
        </w:rPr>
        <w:t xml:space="preserve">   </w:t>
      </w:r>
      <w:r w:rsidRPr="00856CC1">
        <w:rPr>
          <w:sz w:val="24"/>
          <w:szCs w:val="24"/>
        </w:rPr>
        <w:t xml:space="preserve">                  </w:t>
      </w:r>
      <w:r w:rsidR="009310D6" w:rsidRPr="00856CC1">
        <w:rPr>
          <w:sz w:val="24"/>
          <w:szCs w:val="24"/>
        </w:rPr>
        <w:t xml:space="preserve">   </w:t>
      </w:r>
      <w:r w:rsidRPr="00856CC1">
        <w:rPr>
          <w:rFonts w:hint="eastAsia"/>
          <w:sz w:val="24"/>
          <w:szCs w:val="24"/>
        </w:rPr>
        <w:t>门诊</w:t>
      </w:r>
      <w:r w:rsidRPr="00856CC1">
        <w:rPr>
          <w:sz w:val="24"/>
          <w:szCs w:val="24"/>
        </w:rPr>
        <w:t>：</w:t>
      </w:r>
      <w:r w:rsidR="00B92099">
        <w:rPr>
          <w:rFonts w:hint="eastAsia"/>
          <w:sz w:val="24"/>
          <w:szCs w:val="24"/>
        </w:rPr>
        <w:t>一楼</w:t>
      </w:r>
      <w:r w:rsidRPr="00856CC1">
        <w:rPr>
          <w:rFonts w:hint="eastAsia"/>
          <w:sz w:val="24"/>
          <w:szCs w:val="24"/>
        </w:rPr>
        <w:t xml:space="preserve">                 </w:t>
      </w:r>
    </w:p>
    <w:p w14:paraId="15F91142" w14:textId="26339A57" w:rsidR="005D515A" w:rsidRDefault="005D515A" w:rsidP="00E4146D">
      <w:pPr>
        <w:pStyle w:val="ListParagraph"/>
        <w:spacing w:line="360" w:lineRule="auto"/>
        <w:ind w:left="1065" w:firstLineChars="0" w:firstLine="0"/>
        <w:rPr>
          <w:sz w:val="24"/>
          <w:szCs w:val="24"/>
        </w:rPr>
      </w:pPr>
      <w:r w:rsidRPr="00856CC1">
        <w:rPr>
          <w:sz w:val="24"/>
          <w:szCs w:val="24"/>
        </w:rPr>
        <w:t xml:space="preserve">                        </w:t>
      </w:r>
      <w:r w:rsidR="00CA6608" w:rsidRPr="00856CC1">
        <w:rPr>
          <w:rFonts w:hint="eastAsia"/>
          <w:sz w:val="24"/>
          <w:szCs w:val="24"/>
        </w:rPr>
        <w:t>电话</w:t>
      </w:r>
      <w:r w:rsidR="00CA6608" w:rsidRPr="00856CC1">
        <w:rPr>
          <w:rFonts w:hint="eastAsia"/>
          <w:sz w:val="24"/>
          <w:szCs w:val="24"/>
        </w:rPr>
        <w:t xml:space="preserve">: </w:t>
      </w:r>
      <w:r w:rsidR="00246A09" w:rsidRPr="00246A09">
        <w:rPr>
          <w:sz w:val="24"/>
          <w:szCs w:val="24"/>
        </w:rPr>
        <w:t>18191083380</w:t>
      </w:r>
    </w:p>
    <w:p w14:paraId="0067E65D" w14:textId="4F22C8CA" w:rsidR="00FE2DC5" w:rsidRDefault="00FE2DC5" w:rsidP="00E4146D">
      <w:pPr>
        <w:pStyle w:val="ListParagraph"/>
        <w:spacing w:line="360" w:lineRule="auto"/>
        <w:ind w:left="1065" w:firstLineChars="0" w:firstLine="0"/>
        <w:rPr>
          <w:sz w:val="24"/>
          <w:szCs w:val="24"/>
        </w:rPr>
      </w:pPr>
    </w:p>
    <w:p w14:paraId="047DD90F" w14:textId="77777777" w:rsidR="00FE2DC5" w:rsidRDefault="00FE2DC5" w:rsidP="00E4146D">
      <w:pPr>
        <w:pStyle w:val="ListParagraph"/>
        <w:spacing w:line="360" w:lineRule="auto"/>
        <w:ind w:left="1065" w:firstLineChars="0" w:firstLine="0"/>
        <w:rPr>
          <w:sz w:val="24"/>
          <w:szCs w:val="24"/>
        </w:rPr>
      </w:pPr>
    </w:p>
    <w:p w14:paraId="27EF388A" w14:textId="77777777" w:rsidR="00336DA8" w:rsidRDefault="00336DA8" w:rsidP="00FE2DC5">
      <w:pPr>
        <w:pStyle w:val="ListParagraph"/>
        <w:spacing w:line="360" w:lineRule="auto"/>
        <w:ind w:firstLineChars="0" w:firstLine="0"/>
        <w:rPr>
          <w:sz w:val="18"/>
          <w:szCs w:val="18"/>
        </w:rPr>
      </w:pPr>
    </w:p>
    <w:p w14:paraId="2F8F6564" w14:textId="77777777" w:rsidR="00336DA8" w:rsidRDefault="00336DA8" w:rsidP="00FE2DC5">
      <w:pPr>
        <w:pStyle w:val="ListParagraph"/>
        <w:spacing w:line="360" w:lineRule="auto"/>
        <w:ind w:firstLineChars="0" w:firstLine="0"/>
        <w:rPr>
          <w:sz w:val="18"/>
          <w:szCs w:val="18"/>
        </w:rPr>
      </w:pPr>
    </w:p>
    <w:p w14:paraId="2186830F" w14:textId="77777777" w:rsidR="00336DA8" w:rsidRDefault="00336DA8" w:rsidP="00FE2DC5">
      <w:pPr>
        <w:pStyle w:val="ListParagraph"/>
        <w:spacing w:line="360" w:lineRule="auto"/>
        <w:ind w:firstLineChars="0" w:firstLine="0"/>
        <w:rPr>
          <w:sz w:val="18"/>
          <w:szCs w:val="18"/>
        </w:rPr>
      </w:pPr>
    </w:p>
    <w:p w14:paraId="0A8FA4B7" w14:textId="77777777" w:rsidR="00336DA8" w:rsidRDefault="00336DA8" w:rsidP="00FE2DC5">
      <w:pPr>
        <w:pStyle w:val="ListParagraph"/>
        <w:spacing w:line="360" w:lineRule="auto"/>
        <w:ind w:firstLineChars="0" w:firstLine="0"/>
        <w:rPr>
          <w:sz w:val="18"/>
          <w:szCs w:val="18"/>
        </w:rPr>
      </w:pPr>
    </w:p>
    <w:p w14:paraId="104E95D1" w14:textId="405EA93F" w:rsidR="00FE2DC5" w:rsidRPr="00FE2DC5" w:rsidRDefault="00FE2DC5" w:rsidP="00FE2DC5">
      <w:pPr>
        <w:pStyle w:val="ListParagraph"/>
        <w:spacing w:line="360" w:lineRule="auto"/>
        <w:ind w:firstLineChars="0" w:firstLine="0"/>
        <w:rPr>
          <w:sz w:val="18"/>
          <w:szCs w:val="18"/>
        </w:rPr>
      </w:pPr>
      <w:r w:rsidRPr="00FE2DC5">
        <w:rPr>
          <w:rFonts w:hint="eastAsia"/>
          <w:sz w:val="18"/>
          <w:szCs w:val="18"/>
        </w:rPr>
        <w:t>说明：该招募</w:t>
      </w:r>
      <w:r w:rsidRPr="00FE2DC5">
        <w:rPr>
          <w:sz w:val="18"/>
          <w:szCs w:val="18"/>
        </w:rPr>
        <w:t>广告，</w:t>
      </w:r>
      <w:r w:rsidRPr="00FE2DC5">
        <w:rPr>
          <w:rFonts w:hint="eastAsia"/>
          <w:sz w:val="18"/>
          <w:szCs w:val="18"/>
        </w:rPr>
        <w:t>除宣传卡，易拉宝，媒体等常规用途之外，还可能将用于微信，网页等网络平台</w:t>
      </w:r>
      <w:r>
        <w:rPr>
          <w:rFonts w:hint="eastAsia"/>
          <w:sz w:val="18"/>
          <w:szCs w:val="18"/>
        </w:rPr>
        <w:t>使用。</w:t>
      </w:r>
    </w:p>
    <w:sectPr w:rsidR="00FE2DC5" w:rsidRPr="00FE2DC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1C1A" w14:textId="77777777" w:rsidR="00BE21F4" w:rsidRDefault="00BE21F4" w:rsidP="00CA6608">
      <w:r>
        <w:separator/>
      </w:r>
    </w:p>
  </w:endnote>
  <w:endnote w:type="continuationSeparator" w:id="0">
    <w:p w14:paraId="50D2221D" w14:textId="77777777" w:rsidR="00BE21F4" w:rsidRDefault="00BE21F4" w:rsidP="00CA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8735" w14:textId="768C4A21" w:rsidR="00CA6608" w:rsidRDefault="00E4146D" w:rsidP="007F0657">
    <w:pPr>
      <w:pStyle w:val="Footer"/>
      <w:ind w:leftChars="50" w:left="7305" w:hangingChars="4000" w:hanging="7200"/>
    </w:pPr>
    <w:r w:rsidRPr="00E4146D">
      <w:t>I</w:t>
    </w:r>
    <w:r w:rsidR="00CE0FCE">
      <w:t>5T-MC-AACO</w:t>
    </w:r>
    <w:r w:rsidR="00CA6608">
      <w:rPr>
        <w:rFonts w:hint="eastAsia"/>
      </w:rPr>
      <w:t>招募广告</w:t>
    </w:r>
    <w:r>
      <w:t>-</w:t>
    </w:r>
    <w:r w:rsidR="00D01A0B">
      <w:t>V</w:t>
    </w:r>
    <w:r>
      <w:t>ersion 1.0-20</w:t>
    </w:r>
    <w:r w:rsidR="00CE0FCE">
      <w:t>22</w:t>
    </w:r>
    <w:r w:rsidR="00CA6608">
      <w:rPr>
        <w:rFonts w:hint="eastAsia"/>
      </w:rPr>
      <w:t>年</w:t>
    </w:r>
    <w:r w:rsidR="00CE0FCE">
      <w:t>04</w:t>
    </w:r>
    <w:r w:rsidR="00CA6608">
      <w:rPr>
        <w:rFonts w:hint="eastAsia"/>
      </w:rPr>
      <w:t>月</w:t>
    </w:r>
    <w:r w:rsidR="00CE0FCE">
      <w:t>06</w:t>
    </w:r>
    <w:r w:rsidR="00CA6608">
      <w:rPr>
        <w:rFonts w:hint="eastAsia"/>
      </w:rPr>
      <w:t>日</w:t>
    </w:r>
    <w:r w:rsidR="00CA6608">
      <w:rPr>
        <w:rFonts w:hint="eastAsia"/>
      </w:rPr>
      <w:t xml:space="preserve">                                </w:t>
    </w:r>
    <w:r w:rsidR="00CA6608">
      <w:t xml:space="preserve">  </w:t>
    </w:r>
    <w:r w:rsidR="00CA6608" w:rsidRPr="00CA6608">
      <w:t xml:space="preserve">Page </w:t>
    </w:r>
    <w:r w:rsidR="00CA6608" w:rsidRPr="00CA6608">
      <w:fldChar w:fldCharType="begin"/>
    </w:r>
    <w:r w:rsidR="00CA6608" w:rsidRPr="00CA6608">
      <w:instrText xml:space="preserve"> PAGE  \* Arabic  \* MERGEFORMAT </w:instrText>
    </w:r>
    <w:r w:rsidR="00CA6608" w:rsidRPr="00CA6608">
      <w:fldChar w:fldCharType="separate"/>
    </w:r>
    <w:r w:rsidR="00D01A0B">
      <w:rPr>
        <w:noProof/>
      </w:rPr>
      <w:t>1</w:t>
    </w:r>
    <w:r w:rsidR="00CA6608" w:rsidRPr="00CA6608">
      <w:fldChar w:fldCharType="end"/>
    </w:r>
    <w:r w:rsidR="00CA6608" w:rsidRPr="00CA6608">
      <w:t xml:space="preserve"> of </w:t>
    </w:r>
    <w:r w:rsidR="00611DBB">
      <w:rPr>
        <w:noProof/>
      </w:rPr>
      <w:fldChar w:fldCharType="begin"/>
    </w:r>
    <w:r w:rsidR="00611DBB">
      <w:rPr>
        <w:noProof/>
      </w:rPr>
      <w:instrText xml:space="preserve"> NUMPAGES  \* Arabic  \* MERGEFORMAT </w:instrText>
    </w:r>
    <w:r w:rsidR="00611DBB">
      <w:rPr>
        <w:noProof/>
      </w:rPr>
      <w:fldChar w:fldCharType="separate"/>
    </w:r>
    <w:r w:rsidR="00D01A0B">
      <w:rPr>
        <w:noProof/>
      </w:rPr>
      <w:t>1</w:t>
    </w:r>
    <w:r w:rsidR="00611DB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59F2" w14:textId="77777777" w:rsidR="00BE21F4" w:rsidRDefault="00BE21F4" w:rsidP="00CA6608">
      <w:r>
        <w:separator/>
      </w:r>
    </w:p>
  </w:footnote>
  <w:footnote w:type="continuationSeparator" w:id="0">
    <w:p w14:paraId="3EFF6B26" w14:textId="77777777" w:rsidR="00BE21F4" w:rsidRDefault="00BE21F4" w:rsidP="00CA6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5D85"/>
    <w:multiLevelType w:val="hybridMultilevel"/>
    <w:tmpl w:val="944816D0"/>
    <w:lvl w:ilvl="0" w:tplc="04090009">
      <w:start w:val="1"/>
      <w:numFmt w:val="bullet"/>
      <w:lvlText w:val="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380264BE"/>
    <w:multiLevelType w:val="hybridMultilevel"/>
    <w:tmpl w:val="77BAAD10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2" w15:restartNumberingAfterBreak="0">
    <w:nsid w:val="52A12479"/>
    <w:multiLevelType w:val="hybridMultilevel"/>
    <w:tmpl w:val="39C22814"/>
    <w:lvl w:ilvl="0" w:tplc="148A30DA">
      <w:start w:val="1"/>
      <w:numFmt w:val="lowerLetter"/>
      <w:lvlText w:val="%1."/>
      <w:lvlJc w:val="left"/>
      <w:pPr>
        <w:ind w:left="1262" w:hanging="420"/>
      </w:pPr>
      <w:rPr>
        <w:rFonts w:hint="eastAsia"/>
        <w:sz w:val="24"/>
      </w:rPr>
    </w:lvl>
    <w:lvl w:ilvl="1" w:tplc="BF92E1FA">
      <w:start w:val="1"/>
      <w:numFmt w:val="bullet"/>
      <w:lvlText w:val=""/>
      <w:lvlJc w:val="left"/>
      <w:pPr>
        <w:ind w:left="1682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102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942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362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202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3" w15:restartNumberingAfterBreak="0">
    <w:nsid w:val="52F42185"/>
    <w:multiLevelType w:val="hybridMultilevel"/>
    <w:tmpl w:val="8C1C9CB6"/>
    <w:lvl w:ilvl="0" w:tplc="23D88EC6">
      <w:start w:val="1"/>
      <w:numFmt w:val="bullet"/>
      <w:pStyle w:val="A42"/>
      <w:lvlText w:val="◦"/>
      <w:lvlJc w:val="left"/>
      <w:pPr>
        <w:ind w:left="1262" w:hanging="420"/>
      </w:pPr>
      <w:rPr>
        <w:rFonts w:ascii="Times New Roman" w:hAnsi="Times New Roman" w:cs="Times New Roman" w:hint="default"/>
        <w:sz w:val="32"/>
      </w:rPr>
    </w:lvl>
    <w:lvl w:ilvl="1" w:tplc="BF92E1FA">
      <w:start w:val="1"/>
      <w:numFmt w:val="bullet"/>
      <w:lvlText w:val=""/>
      <w:lvlJc w:val="left"/>
      <w:pPr>
        <w:ind w:left="1682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102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942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362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202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4" w15:restartNumberingAfterBreak="0">
    <w:nsid w:val="689D1E0A"/>
    <w:multiLevelType w:val="hybridMultilevel"/>
    <w:tmpl w:val="4FBC6AB8"/>
    <w:lvl w:ilvl="0" w:tplc="BAB2C2AA">
      <w:start w:val="1"/>
      <w:numFmt w:val="bullet"/>
      <w:lvlText w:val="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5" w15:restartNumberingAfterBreak="0">
    <w:nsid w:val="6D7F7D9F"/>
    <w:multiLevelType w:val="hybridMultilevel"/>
    <w:tmpl w:val="36FE3E2A"/>
    <w:lvl w:ilvl="0" w:tplc="BAB2C2AA">
      <w:start w:val="1"/>
      <w:numFmt w:val="bullet"/>
      <w:lvlText w:val=""/>
      <w:lvlJc w:val="left"/>
      <w:pPr>
        <w:ind w:left="14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23"/>
    <w:rsid w:val="000845E5"/>
    <w:rsid w:val="000F4F43"/>
    <w:rsid w:val="001D19EC"/>
    <w:rsid w:val="001E1618"/>
    <w:rsid w:val="00207FAA"/>
    <w:rsid w:val="00246A09"/>
    <w:rsid w:val="002C2D45"/>
    <w:rsid w:val="002C5C7F"/>
    <w:rsid w:val="002C683D"/>
    <w:rsid w:val="002C76A0"/>
    <w:rsid w:val="00300736"/>
    <w:rsid w:val="00336DA8"/>
    <w:rsid w:val="003F470D"/>
    <w:rsid w:val="00405423"/>
    <w:rsid w:val="00484606"/>
    <w:rsid w:val="004A4E07"/>
    <w:rsid w:val="004E4AC1"/>
    <w:rsid w:val="004E5DA1"/>
    <w:rsid w:val="00501287"/>
    <w:rsid w:val="005032A0"/>
    <w:rsid w:val="005323E4"/>
    <w:rsid w:val="00581132"/>
    <w:rsid w:val="00593ECE"/>
    <w:rsid w:val="0059791E"/>
    <w:rsid w:val="005A002E"/>
    <w:rsid w:val="005A01A7"/>
    <w:rsid w:val="005D515A"/>
    <w:rsid w:val="00611DBB"/>
    <w:rsid w:val="00686F1A"/>
    <w:rsid w:val="006D03E1"/>
    <w:rsid w:val="007028B4"/>
    <w:rsid w:val="00717A66"/>
    <w:rsid w:val="007679BD"/>
    <w:rsid w:val="007C4650"/>
    <w:rsid w:val="007E7046"/>
    <w:rsid w:val="007F0657"/>
    <w:rsid w:val="007F1C4A"/>
    <w:rsid w:val="008443BE"/>
    <w:rsid w:val="00856CC1"/>
    <w:rsid w:val="00891637"/>
    <w:rsid w:val="009310D6"/>
    <w:rsid w:val="009457EE"/>
    <w:rsid w:val="00A01482"/>
    <w:rsid w:val="00A04225"/>
    <w:rsid w:val="00A20211"/>
    <w:rsid w:val="00AA50E7"/>
    <w:rsid w:val="00AB2FF4"/>
    <w:rsid w:val="00AF34C8"/>
    <w:rsid w:val="00AF769A"/>
    <w:rsid w:val="00B35402"/>
    <w:rsid w:val="00B92099"/>
    <w:rsid w:val="00BE21F4"/>
    <w:rsid w:val="00C05BBF"/>
    <w:rsid w:val="00C23CC9"/>
    <w:rsid w:val="00C85AD3"/>
    <w:rsid w:val="00C93B94"/>
    <w:rsid w:val="00CA6608"/>
    <w:rsid w:val="00CA6D05"/>
    <w:rsid w:val="00CE0FCE"/>
    <w:rsid w:val="00CE5CDF"/>
    <w:rsid w:val="00D01A0B"/>
    <w:rsid w:val="00D214AE"/>
    <w:rsid w:val="00D460EE"/>
    <w:rsid w:val="00D53BD5"/>
    <w:rsid w:val="00DF605E"/>
    <w:rsid w:val="00E31C72"/>
    <w:rsid w:val="00E4146D"/>
    <w:rsid w:val="00E54DC2"/>
    <w:rsid w:val="00EA21BB"/>
    <w:rsid w:val="00EC4615"/>
    <w:rsid w:val="00F21B5C"/>
    <w:rsid w:val="00F23BF6"/>
    <w:rsid w:val="00F52E9A"/>
    <w:rsid w:val="00F84F1E"/>
    <w:rsid w:val="00FE2DC5"/>
    <w:rsid w:val="00FE504B"/>
    <w:rsid w:val="7A81B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5C08C"/>
  <w15:docId w15:val="{A036D964-A4E3-46CC-8A0F-3722ECA3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50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04B"/>
    <w:rPr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34"/>
    <w:qFormat/>
    <w:rsid w:val="005D515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CA6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A660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A6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A6608"/>
    <w:rPr>
      <w:sz w:val="18"/>
      <w:szCs w:val="18"/>
    </w:rPr>
  </w:style>
  <w:style w:type="paragraph" w:customStyle="1" w:styleId="mdBrktdBullet">
    <w:name w:val="md_Brktd Bullet"/>
    <w:basedOn w:val="Normal"/>
    <w:link w:val="mdBrktdBulletChar"/>
    <w:uiPriority w:val="99"/>
    <w:qFormat/>
    <w:rsid w:val="007C4650"/>
    <w:pPr>
      <w:keepLines/>
      <w:widowControl/>
      <w:spacing w:before="14" w:after="144" w:line="279" w:lineRule="atLeast"/>
      <w:ind w:left="1080" w:right="720" w:hanging="504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mdBrktdBulletChar">
    <w:name w:val="md_Brktd Bullet Char"/>
    <w:basedOn w:val="DefaultParagraphFont"/>
    <w:link w:val="mdBrktdBullet"/>
    <w:uiPriority w:val="99"/>
    <w:qFormat/>
    <w:locked/>
    <w:rsid w:val="007C4650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2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2E"/>
    <w:rPr>
      <w:sz w:val="18"/>
      <w:szCs w:val="18"/>
    </w:rPr>
  </w:style>
  <w:style w:type="paragraph" w:customStyle="1" w:styleId="A42">
    <w:name w:val="A4标准条目2"/>
    <w:basedOn w:val="Normal"/>
    <w:qFormat/>
    <w:rsid w:val="007E7046"/>
    <w:pPr>
      <w:widowControl/>
      <w:numPr>
        <w:numId w:val="3"/>
      </w:numPr>
      <w:autoSpaceDE w:val="0"/>
      <w:autoSpaceDN w:val="0"/>
      <w:adjustRightInd w:val="0"/>
      <w:spacing w:line="400" w:lineRule="exact"/>
    </w:pPr>
    <w:rPr>
      <w:rFonts w:ascii="Times New Roman" w:eastAsia="宋体" w:hAnsi="Times New Roman" w:cs="Times New Roman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4AE9D9EE7F14FA88B18F9DBDF4982" ma:contentTypeVersion="9" ma:contentTypeDescription="Create a new document." ma:contentTypeScope="" ma:versionID="b4c3dc92f433748802a2a78b8398b227">
  <xsd:schema xmlns:xsd="http://www.w3.org/2001/XMLSchema" xmlns:xs="http://www.w3.org/2001/XMLSchema" xmlns:p="http://schemas.microsoft.com/office/2006/metadata/properties" xmlns:ns2="0a1cde54-b616-4244-8bb8-babe2822ac5f" targetNamespace="http://schemas.microsoft.com/office/2006/metadata/properties" ma:root="true" ma:fieldsID="9cd85eb40aa4b93494128f6abb3a5ef1" ns2:_="">
    <xsd:import namespace="0a1cde54-b616-4244-8bb8-babe2822a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cde54-b616-4244-8bb8-babe2822a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5D0E7-CEF5-4E12-A96A-35EFB305E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C5E204-AD5C-4C0B-8954-096CC29A1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7B901-6589-41BA-86DC-7F6192B69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cde54-b616-4244-8bb8-babe2822a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Company>Eli Lilly and Company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GAO</dc:creator>
  <cp:keywords/>
  <dc:description/>
  <cp:lastModifiedBy>Dong, Lihua</cp:lastModifiedBy>
  <cp:revision>25</cp:revision>
  <cp:lastPrinted>2017-07-27T09:22:00Z</cp:lastPrinted>
  <dcterms:created xsi:type="dcterms:W3CDTF">2019-09-23T06:17:00Z</dcterms:created>
  <dcterms:modified xsi:type="dcterms:W3CDTF">2023-04-04T09:35:00Z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0x0101001B34AE9D9EE7F14FA88B18F9DBDF4982</vt:lpwstr>
  </property>
  <property fmtid="{D5CDD505-2E9C-101B-9397-08002B2CF9AE}" pid="3" name="EnterpriseDocumentLanguage">
    <vt:lpwstr>2;#eng|39540796-0396-4e54-afe9-a602f28bbe8f</vt:lpwstr>
  </property>
  <property fmtid="{D5CDD505-2E9C-101B-9397-08002B2CF9AE}" pid="4" name="EnterpriseRecordSeriesCode">
    <vt:lpwstr>1;#ADM130|70dc3311-3e76-421c-abfa-d108df48853c</vt:lpwstr>
  </property>
  <property fmtid="{D5CDD505-2E9C-101B-9397-08002B2CF9AE}" pid="5" name="EnterpriseSensitivityClassification">
    <vt:lpwstr>3;#GREEN|ec74153f-63be-46a4-ae5f-1b86c809897d</vt:lpwstr>
  </property>
</Properties>
</file>